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9" w:rsidRPr="00325171" w:rsidRDefault="00F052A9" w:rsidP="00C01F89">
      <w:pPr>
        <w:pStyle w:val="Body"/>
      </w:pPr>
    </w:p>
    <w:p w:rsidR="00325171" w:rsidRPr="00325171" w:rsidRDefault="00325171" w:rsidP="00C01F89">
      <w:pPr>
        <w:pStyle w:val="Body"/>
      </w:pPr>
    </w:p>
    <w:p w:rsidR="00325171" w:rsidRPr="00325171" w:rsidRDefault="00325171" w:rsidP="00C01F89">
      <w:pPr>
        <w:pStyle w:val="Body"/>
      </w:pPr>
    </w:p>
    <w:tbl>
      <w:tblPr>
        <w:tblpPr w:leftFromText="180" w:rightFromText="180" w:vertAnchor="text" w:horzAnchor="page" w:tblpX="1450" w:tblpY="92"/>
        <w:tblW w:w="1324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170"/>
        <w:gridCol w:w="1098"/>
        <w:gridCol w:w="1080"/>
        <w:gridCol w:w="1548"/>
        <w:gridCol w:w="1350"/>
        <w:gridCol w:w="1170"/>
        <w:gridCol w:w="1170"/>
        <w:gridCol w:w="1170"/>
        <w:gridCol w:w="1170"/>
        <w:gridCol w:w="1152"/>
        <w:gridCol w:w="1171"/>
      </w:tblGrid>
      <w:tr w:rsidR="00275F9F" w:rsidRPr="00275F9F">
        <w:trPr>
          <w:trHeight w:val="1520"/>
        </w:trPr>
        <w:tc>
          <w:tcPr>
            <w:tcW w:w="1170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Child’s Name</w:t>
            </w:r>
          </w:p>
        </w:tc>
        <w:tc>
          <w:tcPr>
            <w:tcW w:w="1098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Referral Date</w:t>
            </w:r>
          </w:p>
        </w:tc>
        <w:tc>
          <w:tcPr>
            <w:tcW w:w="1080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Intake Date</w:t>
            </w:r>
          </w:p>
        </w:tc>
        <w:tc>
          <w:tcPr>
            <w:tcW w:w="1548" w:type="dxa"/>
            <w:shd w:val="clear" w:color="auto" w:fill="800080"/>
          </w:tcPr>
          <w:p w:rsidR="00025156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Eligibility Determi</w:t>
            </w:r>
            <w:r w:rsidR="00025156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n</w:t>
            </w: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 xml:space="preserve">ation </w:t>
            </w:r>
          </w:p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Date &amp; Decision (y/n/TBD)</w:t>
            </w:r>
          </w:p>
        </w:tc>
        <w:tc>
          <w:tcPr>
            <w:tcW w:w="1350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Assessment for Service Planning Date</w:t>
            </w:r>
          </w:p>
        </w:tc>
        <w:tc>
          <w:tcPr>
            <w:tcW w:w="1170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Initial IFSP Meeting Date (signed by parent)</w:t>
            </w:r>
          </w:p>
        </w:tc>
        <w:tc>
          <w:tcPr>
            <w:tcW w:w="1170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IFSP Review Meeting Dates</w:t>
            </w:r>
          </w:p>
        </w:tc>
        <w:tc>
          <w:tcPr>
            <w:tcW w:w="1170" w:type="dxa"/>
            <w:shd w:val="clear" w:color="auto" w:fill="800080"/>
          </w:tcPr>
          <w:p w:rsidR="00025156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 xml:space="preserve">Annual </w:t>
            </w:r>
          </w:p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bookmarkStart w:id="0" w:name="_GoBack"/>
            <w:bookmarkEnd w:id="0"/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 xml:space="preserve">IFSP Date </w:t>
            </w:r>
          </w:p>
        </w:tc>
        <w:tc>
          <w:tcPr>
            <w:tcW w:w="1170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 xml:space="preserve">Transition Referral Date </w:t>
            </w: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br/>
              <w:t>(send by this date)</w:t>
            </w:r>
          </w:p>
        </w:tc>
        <w:tc>
          <w:tcPr>
            <w:tcW w:w="1152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Discharge Date</w:t>
            </w:r>
          </w:p>
        </w:tc>
        <w:tc>
          <w:tcPr>
            <w:tcW w:w="1171" w:type="dxa"/>
            <w:shd w:val="clear" w:color="auto" w:fill="800080"/>
          </w:tcPr>
          <w:p w:rsidR="00275F9F" w:rsidRPr="00275F9F" w:rsidRDefault="00275F9F" w:rsidP="00025156">
            <w:pPr>
              <w:pStyle w:val="NoSpacing"/>
              <w:ind w:left="-90"/>
              <w:jc w:val="center"/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275F9F">
              <w:rPr>
                <w:rFonts w:asciiTheme="majorHAnsi" w:eastAsia="Times New Roman" w:hAnsiTheme="majorHAnsi" w:cs="Arial"/>
                <w:b/>
                <w:bCs/>
                <w:color w:val="FFFFFF" w:themeColor="background1"/>
                <w:sz w:val="21"/>
                <w:szCs w:val="21"/>
              </w:rPr>
              <w:t>OTHER</w:t>
            </w: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  <w:tr w:rsidR="00275F9F" w:rsidRPr="00275F9F">
        <w:trPr>
          <w:trHeight w:hRule="exact" w:val="648"/>
        </w:trPr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9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548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35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52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  <w:tc>
          <w:tcPr>
            <w:tcW w:w="1171" w:type="dxa"/>
            <w:shd w:val="clear" w:color="auto" w:fill="auto"/>
          </w:tcPr>
          <w:p w:rsidR="00275F9F" w:rsidRPr="00275F9F" w:rsidRDefault="00275F9F" w:rsidP="00025156">
            <w:pPr>
              <w:ind w:left="-90"/>
              <w:rPr>
                <w:rFonts w:asciiTheme="majorHAnsi" w:hAnsiTheme="majorHAnsi"/>
              </w:rPr>
            </w:pPr>
          </w:p>
        </w:tc>
      </w:tr>
    </w:tbl>
    <w:p w:rsidR="004F27E5" w:rsidRPr="00325171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</w:p>
    <w:sectPr w:rsidR="004F27E5" w:rsidRPr="00325171" w:rsidSect="00275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350" w:footer="60" w:gutter="0"/>
      <w:titlePg/>
      <w:printerSettings r:id="rId14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9F" w:rsidRDefault="00275F9F" w:rsidP="00635564">
      <w:r>
        <w:separator/>
      </w:r>
    </w:p>
  </w:endnote>
  <w:endnote w:type="continuationSeparator" w:id="0">
    <w:p w:rsidR="00275F9F" w:rsidRDefault="00275F9F" w:rsidP="0063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urier New"/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9F" w:rsidRDefault="003F493D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5F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5F9F" w:rsidRDefault="00275F9F" w:rsidP="00245F6A">
    <w:pPr>
      <w:pStyle w:val="Footer"/>
      <w:ind w:right="360"/>
    </w:pPr>
  </w:p>
  <w:p w:rsidR="00275F9F" w:rsidRDefault="00275F9F"/>
  <w:p w:rsidR="00275F9F" w:rsidRDefault="00275F9F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9F" w:rsidRDefault="00275F9F" w:rsidP="00275F9F">
    <w:pPr>
      <w:pStyle w:val="Footer"/>
      <w:pBdr>
        <w:top w:val="single" w:sz="4" w:space="1" w:color="auto"/>
      </w:pBdr>
      <w:tabs>
        <w:tab w:val="clear" w:pos="8640"/>
        <w:tab w:val="right" w:pos="13320"/>
      </w:tabs>
      <w:spacing w:line="240" w:lineRule="atLeast"/>
      <w:ind w:left="180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Bell Gothic Black" w:hAnsi="Bell Gothic Black"/>
        <w:color w:val="5F497A" w:themeColor="accent4" w:themeShade="BF"/>
        <w:sz w:val="28"/>
        <w:szCs w:val="28"/>
      </w:rPr>
      <w:t>eipd.vcu.edu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3F493D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3F493D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025156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2</w:t>
    </w:r>
    <w:r w:rsidR="003F493D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:rsidR="00275F9F" w:rsidRPr="001A249D" w:rsidRDefault="00275F9F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9F" w:rsidRDefault="006C4868" w:rsidP="00686D41">
    <w:pPr>
      <w:pStyle w:val="Footer"/>
      <w:ind w:left="-180"/>
      <w:jc w:val="center"/>
    </w:pPr>
    <w:r>
      <w:rPr>
        <w:noProof/>
      </w:rPr>
      <w:drawing>
        <wp:inline distT="0" distB="0" distL="0" distR="0">
          <wp:extent cx="5672328" cy="600456"/>
          <wp:effectExtent l="25400" t="0" r="0" b="0"/>
          <wp:docPr id="2" name="Picture 1" descr="eipd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9F" w:rsidRDefault="00275F9F" w:rsidP="00635564">
      <w:r>
        <w:separator/>
      </w:r>
    </w:p>
  </w:footnote>
  <w:footnote w:type="continuationSeparator" w:id="0">
    <w:p w:rsidR="00275F9F" w:rsidRDefault="00275F9F" w:rsidP="006355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68" w:rsidRDefault="006C486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9F" w:rsidRPr="004E662C" w:rsidRDefault="003F493D" w:rsidP="00275F9F">
    <w:pPr>
      <w:pStyle w:val="Header"/>
      <w:tabs>
        <w:tab w:val="clear" w:pos="8640"/>
        <w:tab w:val="right" w:pos="13050"/>
      </w:tabs>
      <w:ind w:left="270"/>
      <w:rPr>
        <w:rFonts w:ascii="Century Gothic" w:hAnsi="Century Gothic"/>
        <w:color w:val="595959" w:themeColor="text1" w:themeTint="A6"/>
        <w:sz w:val="40"/>
        <w:szCs w:val="40"/>
      </w:rPr>
    </w:pPr>
    <w:r w:rsidRPr="003F493D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28.2pt" to="616.05pt,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" strokecolor="#87c6c6" strokeweight="2pt">
          <v:shadow on="t" opacity="24903f" mv:blur="40000f" origin=",.5" offset="0,20000emu"/>
        </v:line>
      </w:pict>
    </w:r>
    <w:r w:rsidR="00275F9F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7938135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75F9F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VA Early Intervention Lingo</w:t>
    </w:r>
    <w:r w:rsidR="00275F9F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ab/>
    </w:r>
  </w:p>
  <w:p w:rsidR="00275F9F" w:rsidRPr="004E662C" w:rsidRDefault="00275F9F" w:rsidP="00275F9F">
    <w:pPr>
      <w:pStyle w:val="Header"/>
      <w:tabs>
        <w:tab w:val="clear" w:pos="8640"/>
        <w:tab w:val="right" w:pos="14400"/>
      </w:tabs>
      <w:ind w:left="540"/>
      <w:rPr>
        <w:rFonts w:ascii="Century Gothic" w:hAnsi="Century Gothic"/>
        <w:color w:val="595959" w:themeColor="text1" w:themeTint="A6"/>
        <w:sz w:val="40"/>
        <w:szCs w:val="40"/>
      </w:rPr>
    </w:pPr>
  </w:p>
  <w:p w:rsidR="00275F9F" w:rsidRPr="00567686" w:rsidRDefault="00275F9F" w:rsidP="00275F9F">
    <w:pPr>
      <w:pStyle w:val="Header"/>
      <w:tabs>
        <w:tab w:val="clear" w:pos="8640"/>
        <w:tab w:val="right" w:pos="14400"/>
      </w:tabs>
      <w:ind w:left="54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9F" w:rsidRPr="004E662C" w:rsidRDefault="003F493D" w:rsidP="00025156">
    <w:pPr>
      <w:pStyle w:val="Header"/>
      <w:tabs>
        <w:tab w:val="clear" w:pos="8640"/>
        <w:tab w:val="right" w:pos="13320"/>
      </w:tabs>
      <w:rPr>
        <w:rFonts w:ascii="Century Gothic" w:hAnsi="Century Gothic"/>
        <w:color w:val="595959" w:themeColor="text1" w:themeTint="A6"/>
        <w:sz w:val="40"/>
        <w:szCs w:val="40"/>
      </w:rPr>
    </w:pPr>
    <w:r w:rsidRPr="003F493D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9" o:spid="_x0000_s1027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7.2pt" to="611.6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" strokecolor="#87c6c6" strokeweight="2pt">
          <v:shadow on="t" opacity="24903f" mv:blur="40000f" origin=",.5" offset="0,20000emu"/>
        </v:line>
      </w:pict>
    </w:r>
    <w:r w:rsidR="00275F9F"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7880985</wp:posOffset>
          </wp:positionH>
          <wp:positionV relativeFrom="paragraph">
            <wp:posOffset>2540</wp:posOffset>
          </wp:positionV>
          <wp:extent cx="805180" cy="805180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75F9F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Tracking Chart – Important Dates</w:t>
    </w:r>
    <w:r w:rsidR="00275F9F"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7F"/>
    <w:multiLevelType w:val="hybridMultilevel"/>
    <w:tmpl w:val="9888295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12FA"/>
    <w:multiLevelType w:val="hybridMultilevel"/>
    <w:tmpl w:val="235A8B2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E72EA"/>
    <w:multiLevelType w:val="hybridMultilevel"/>
    <w:tmpl w:val="3E6E6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7142B"/>
    <w:multiLevelType w:val="hybridMultilevel"/>
    <w:tmpl w:val="DED29C4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62D4"/>
    <w:multiLevelType w:val="hybridMultilevel"/>
    <w:tmpl w:val="F89657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390095"/>
    <w:multiLevelType w:val="hybridMultilevel"/>
    <w:tmpl w:val="0D2A4C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0918"/>
    <w:multiLevelType w:val="hybridMultilevel"/>
    <w:tmpl w:val="E71A7B9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74D01"/>
    <w:multiLevelType w:val="hybridMultilevel"/>
    <w:tmpl w:val="1DA0C90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A003A"/>
    <w:multiLevelType w:val="hybridMultilevel"/>
    <w:tmpl w:val="9D44A5F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2154"/>
    <w:multiLevelType w:val="hybridMultilevel"/>
    <w:tmpl w:val="9A74CD8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01E59"/>
    <w:multiLevelType w:val="hybridMultilevel"/>
    <w:tmpl w:val="B70CFDC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F2036"/>
    <w:multiLevelType w:val="hybridMultilevel"/>
    <w:tmpl w:val="DB084D04"/>
    <w:lvl w:ilvl="0" w:tplc="F89C0C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671D"/>
    <w:multiLevelType w:val="hybridMultilevel"/>
    <w:tmpl w:val="AC584F1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4F1F"/>
    <w:multiLevelType w:val="hybridMultilevel"/>
    <w:tmpl w:val="9472776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92765"/>
    <w:multiLevelType w:val="hybridMultilevel"/>
    <w:tmpl w:val="49CA319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C3801"/>
    <w:multiLevelType w:val="hybridMultilevel"/>
    <w:tmpl w:val="C36A399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30AB7"/>
    <w:multiLevelType w:val="hybridMultilevel"/>
    <w:tmpl w:val="D69A9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7525C3"/>
    <w:multiLevelType w:val="hybridMultilevel"/>
    <w:tmpl w:val="562E76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C760F"/>
    <w:multiLevelType w:val="hybridMultilevel"/>
    <w:tmpl w:val="19A2CBB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05288"/>
    <w:multiLevelType w:val="hybridMultilevel"/>
    <w:tmpl w:val="F308380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35B52"/>
    <w:multiLevelType w:val="hybridMultilevel"/>
    <w:tmpl w:val="AD32EB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27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3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2"/>
  </w:num>
  <w:num w:numId="15">
    <w:abstractNumId w:val="22"/>
  </w:num>
  <w:num w:numId="16">
    <w:abstractNumId w:val="0"/>
  </w:num>
  <w:num w:numId="17">
    <w:abstractNumId w:val="15"/>
  </w:num>
  <w:num w:numId="18">
    <w:abstractNumId w:val="30"/>
  </w:num>
  <w:num w:numId="19">
    <w:abstractNumId w:val="29"/>
  </w:num>
  <w:num w:numId="20">
    <w:abstractNumId w:val="4"/>
  </w:num>
  <w:num w:numId="21">
    <w:abstractNumId w:val="13"/>
  </w:num>
  <w:num w:numId="22">
    <w:abstractNumId w:val="21"/>
  </w:num>
  <w:num w:numId="23">
    <w:abstractNumId w:val="31"/>
  </w:num>
  <w:num w:numId="24">
    <w:abstractNumId w:val="20"/>
  </w:num>
  <w:num w:numId="25">
    <w:abstractNumId w:val="16"/>
  </w:num>
  <w:num w:numId="26">
    <w:abstractNumId w:val="7"/>
  </w:num>
  <w:num w:numId="27">
    <w:abstractNumId w:val="3"/>
  </w:num>
  <w:num w:numId="28">
    <w:abstractNumId w:val="8"/>
  </w:num>
  <w:num w:numId="29">
    <w:abstractNumId w:val="5"/>
  </w:num>
  <w:num w:numId="30">
    <w:abstractNumId w:val="19"/>
  </w:num>
  <w:num w:numId="31">
    <w:abstractNumId w:val="25"/>
  </w:num>
  <w:num w:numId="3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864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564"/>
    <w:rsid w:val="00025156"/>
    <w:rsid w:val="00030B4C"/>
    <w:rsid w:val="000438CD"/>
    <w:rsid w:val="000943D3"/>
    <w:rsid w:val="000F14E0"/>
    <w:rsid w:val="000F7A90"/>
    <w:rsid w:val="00113E8F"/>
    <w:rsid w:val="00121B35"/>
    <w:rsid w:val="001550C4"/>
    <w:rsid w:val="001A249D"/>
    <w:rsid w:val="001B2EE2"/>
    <w:rsid w:val="001D6D3C"/>
    <w:rsid w:val="001F57FD"/>
    <w:rsid w:val="00245F6A"/>
    <w:rsid w:val="00254E10"/>
    <w:rsid w:val="00275F9F"/>
    <w:rsid w:val="003207FF"/>
    <w:rsid w:val="00325171"/>
    <w:rsid w:val="00355866"/>
    <w:rsid w:val="003B3EBE"/>
    <w:rsid w:val="003D6F69"/>
    <w:rsid w:val="003F493D"/>
    <w:rsid w:val="00403E09"/>
    <w:rsid w:val="00415565"/>
    <w:rsid w:val="00433A45"/>
    <w:rsid w:val="004E662C"/>
    <w:rsid w:val="004F27E5"/>
    <w:rsid w:val="0054539C"/>
    <w:rsid w:val="00567686"/>
    <w:rsid w:val="005F48D1"/>
    <w:rsid w:val="006036E8"/>
    <w:rsid w:val="00616CBD"/>
    <w:rsid w:val="00635564"/>
    <w:rsid w:val="00670143"/>
    <w:rsid w:val="00683476"/>
    <w:rsid w:val="00686D41"/>
    <w:rsid w:val="006A271C"/>
    <w:rsid w:val="006C4868"/>
    <w:rsid w:val="006C6B63"/>
    <w:rsid w:val="006E42B1"/>
    <w:rsid w:val="007D01EF"/>
    <w:rsid w:val="007D5E71"/>
    <w:rsid w:val="00815E75"/>
    <w:rsid w:val="008358D6"/>
    <w:rsid w:val="00862780"/>
    <w:rsid w:val="008A5B71"/>
    <w:rsid w:val="008B2067"/>
    <w:rsid w:val="008B7BE6"/>
    <w:rsid w:val="008D02C0"/>
    <w:rsid w:val="00900E4E"/>
    <w:rsid w:val="009239F5"/>
    <w:rsid w:val="009B056E"/>
    <w:rsid w:val="009C2A36"/>
    <w:rsid w:val="00A04B75"/>
    <w:rsid w:val="00A475DD"/>
    <w:rsid w:val="00A57D6B"/>
    <w:rsid w:val="00A67478"/>
    <w:rsid w:val="00A815F7"/>
    <w:rsid w:val="00AC2431"/>
    <w:rsid w:val="00AC79D6"/>
    <w:rsid w:val="00AD7639"/>
    <w:rsid w:val="00AD7C65"/>
    <w:rsid w:val="00B1594E"/>
    <w:rsid w:val="00B2695F"/>
    <w:rsid w:val="00B41E55"/>
    <w:rsid w:val="00B57CBA"/>
    <w:rsid w:val="00B624E4"/>
    <w:rsid w:val="00BC75E7"/>
    <w:rsid w:val="00C01F89"/>
    <w:rsid w:val="00C25E78"/>
    <w:rsid w:val="00C566AE"/>
    <w:rsid w:val="00C77A65"/>
    <w:rsid w:val="00CA7E4B"/>
    <w:rsid w:val="00D33151"/>
    <w:rsid w:val="00D332C1"/>
    <w:rsid w:val="00D97605"/>
    <w:rsid w:val="00DA4BA9"/>
    <w:rsid w:val="00E26361"/>
    <w:rsid w:val="00E316DF"/>
    <w:rsid w:val="00E667D1"/>
    <w:rsid w:val="00ED3FDF"/>
    <w:rsid w:val="00EE2639"/>
    <w:rsid w:val="00EF0377"/>
    <w:rsid w:val="00F052A9"/>
    <w:rsid w:val="00F13A6D"/>
    <w:rsid w:val="00FA4C02"/>
    <w:rsid w:val="00FE791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AA4E19-A4DC-444D-8A7E-A0128B66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Macintosh Word</Application>
  <DocSecurity>0</DocSecurity>
  <Lines>2</Lines>
  <Paragraphs>1</Paragraphs>
  <ScaleCrop>false</ScaleCrop>
  <Company>CIHS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</cp:lastModifiedBy>
  <cp:revision>2</cp:revision>
  <cp:lastPrinted>2013-07-15T20:35:00Z</cp:lastPrinted>
  <dcterms:created xsi:type="dcterms:W3CDTF">2015-01-30T20:15:00Z</dcterms:created>
  <dcterms:modified xsi:type="dcterms:W3CDTF">2015-01-30T20:15:00Z</dcterms:modified>
</cp:coreProperties>
</file>