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bookmarkStart w:id="0" w:name="_GoBack"/>
      <w:bookmarkEnd w:id="0"/>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7D3D6F">
        <w:rPr>
          <w:rFonts w:ascii="Arial" w:hAnsi="Arial" w:cs="Arial"/>
          <w:b/>
          <w:sz w:val="20"/>
          <w:szCs w:val="20"/>
        </w:rPr>
        <w:t>Child’s Name</w:t>
      </w:r>
      <w:r w:rsidR="000E1FE5">
        <w:rPr>
          <w:rFonts w:ascii="Arial" w:hAnsi="Arial" w:cs="Arial"/>
          <w:b/>
          <w:sz w:val="20"/>
          <w:szCs w:val="20"/>
        </w:rPr>
        <w:t>:</w:t>
      </w:r>
      <w:r w:rsidR="000E1FE5">
        <w:rPr>
          <w:rFonts w:ascii="Arial" w:hAnsi="Arial" w:cs="Arial"/>
          <w:b/>
          <w:sz w:val="20"/>
          <w:szCs w:val="20"/>
        </w:rPr>
        <w:tab/>
      </w:r>
      <w:proofErr w:type="spellStart"/>
      <w:r w:rsidR="000E1FE5">
        <w:rPr>
          <w:rFonts w:ascii="Arial" w:hAnsi="Arial" w:cs="Arial"/>
          <w:b/>
          <w:sz w:val="20"/>
          <w:szCs w:val="20"/>
        </w:rPr>
        <w:t>Benji</w:t>
      </w:r>
      <w:proofErr w:type="spellEnd"/>
      <w:r w:rsidR="000E1FE5">
        <w:rPr>
          <w:rFonts w:ascii="Arial" w:hAnsi="Arial" w:cs="Arial"/>
          <w:b/>
          <w:sz w:val="20"/>
          <w:szCs w:val="20"/>
        </w:rPr>
        <w:t xml:space="preserve"> Bens</w:t>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0E1FE5">
        <w:rPr>
          <w:rFonts w:ascii="Arial" w:hAnsi="Arial" w:cs="Arial"/>
          <w:b/>
          <w:sz w:val="20"/>
          <w:szCs w:val="20"/>
        </w:rPr>
        <w:t>7/13/15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7B596B">
        <w:rPr>
          <w:rFonts w:ascii="Arial" w:hAnsi="Arial" w:cs="Arial"/>
          <w:b/>
          <w:sz w:val="20"/>
          <w:szCs w:val="20"/>
        </w:rPr>
        <w:t xml:space="preserve"> Benji</w:t>
      </w:r>
      <w:r w:rsidR="000E1FE5">
        <w:rPr>
          <w:rFonts w:ascii="Arial" w:hAnsi="Arial" w:cs="Arial"/>
          <w:b/>
          <w:sz w:val="20"/>
          <w:szCs w:val="20"/>
        </w:rPr>
        <w:t xml:space="preserve">, Mom, Occupational </w:t>
      </w:r>
      <w:r w:rsidR="007D3D6F">
        <w:rPr>
          <w:rFonts w:ascii="Arial" w:hAnsi="Arial" w:cs="Arial"/>
          <w:b/>
          <w:sz w:val="20"/>
          <w:szCs w:val="20"/>
        </w:rPr>
        <w:t>Therapist</w:t>
      </w:r>
      <w:r w:rsidR="000E1FE5">
        <w:rPr>
          <w:rFonts w:ascii="Arial" w:hAnsi="Arial" w:cs="Arial"/>
          <w:b/>
          <w:sz w:val="20"/>
          <w:szCs w:val="20"/>
        </w:rPr>
        <w:t>, Educator</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0E1FE5">
        <w:rPr>
          <w:rFonts w:ascii="Arial" w:hAnsi="Arial" w:cs="Arial"/>
          <w:b/>
          <w:sz w:val="20"/>
          <w:szCs w:val="20"/>
          <w:u w:val="single"/>
        </w:rPr>
        <w:t>Vision</w:t>
      </w:r>
      <w:proofErr w:type="spellEnd"/>
      <w:r w:rsidR="000E1FE5">
        <w:rPr>
          <w:rFonts w:ascii="Arial" w:hAnsi="Arial" w:cs="Arial"/>
          <w:b/>
          <w:sz w:val="20"/>
          <w:szCs w:val="20"/>
          <w:u w:val="single"/>
        </w:rPr>
        <w:t xml:space="preserve"> </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1" w:name="Check2"/>
      <w:r w:rsidR="00393D5D">
        <w:rPr>
          <w:rFonts w:ascii="Arial" w:hAnsi="Arial" w:cs="Arial"/>
          <w:b/>
          <w:sz w:val="20"/>
          <w:szCs w:val="20"/>
        </w:rPr>
        <w:instrText xml:space="preserve"> FORMCHECKBOX </w:instrText>
      </w:r>
      <w:r w:rsidR="008129A5">
        <w:rPr>
          <w:rFonts w:ascii="Arial" w:hAnsi="Arial" w:cs="Arial"/>
          <w:b/>
          <w:sz w:val="20"/>
          <w:szCs w:val="20"/>
        </w:rPr>
      </w:r>
      <w:r w:rsidR="008129A5">
        <w:rPr>
          <w:rFonts w:ascii="Arial" w:hAnsi="Arial" w:cs="Arial"/>
          <w:b/>
          <w:sz w:val="20"/>
          <w:szCs w:val="20"/>
        </w:rPr>
        <w:fldChar w:fldCharType="separate"/>
      </w:r>
      <w:r w:rsidR="00393D5D">
        <w:rPr>
          <w:rFonts w:ascii="Arial" w:hAnsi="Arial" w:cs="Arial"/>
          <w:b/>
          <w:sz w:val="20"/>
          <w:szCs w:val="20"/>
        </w:rPr>
        <w:fldChar w:fldCharType="end"/>
      </w:r>
      <w:bookmarkEnd w:id="1"/>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2" w:name="Check1"/>
      <w:r w:rsidR="008A37F7" w:rsidRPr="00BC02D1">
        <w:rPr>
          <w:rFonts w:ascii="Arial" w:hAnsi="Arial" w:cs="Arial"/>
          <w:b/>
          <w:sz w:val="20"/>
          <w:szCs w:val="20"/>
        </w:rPr>
        <w:instrText xml:space="preserve"> FORMCHECKBOX </w:instrText>
      </w:r>
      <w:r w:rsidR="008129A5">
        <w:rPr>
          <w:rFonts w:ascii="Arial" w:hAnsi="Arial" w:cs="Arial"/>
          <w:b/>
          <w:sz w:val="20"/>
          <w:szCs w:val="20"/>
        </w:rPr>
      </w:r>
      <w:r w:rsidR="008129A5">
        <w:rPr>
          <w:rFonts w:ascii="Arial" w:hAnsi="Arial" w:cs="Arial"/>
          <w:b/>
          <w:sz w:val="20"/>
          <w:szCs w:val="20"/>
        </w:rPr>
        <w:fldChar w:fldCharType="separate"/>
      </w:r>
      <w:r w:rsidR="008A37F7" w:rsidRPr="00BC02D1">
        <w:rPr>
          <w:rFonts w:ascii="Arial" w:hAnsi="Arial" w:cs="Arial"/>
          <w:b/>
          <w:sz w:val="20"/>
          <w:szCs w:val="20"/>
        </w:rPr>
        <w:fldChar w:fldCharType="end"/>
      </w:r>
      <w:bookmarkEnd w:id="2"/>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323A19" w:rsidRPr="00323A19">
        <w:rPr>
          <w:sz w:val="24"/>
          <w:szCs w:val="24"/>
        </w:rPr>
        <w:t xml:space="preserve"> </w:t>
      </w:r>
      <w:r w:rsidR="00323A19">
        <w:rPr>
          <w:sz w:val="24"/>
          <w:szCs w:val="24"/>
        </w:rPr>
        <w:t xml:space="preserve"> </w:t>
      </w:r>
      <w:proofErr w:type="spellStart"/>
      <w:r w:rsidR="00BA10C1">
        <w:rPr>
          <w:sz w:val="24"/>
          <w:szCs w:val="24"/>
        </w:rPr>
        <w:t>Benji</w:t>
      </w:r>
      <w:proofErr w:type="spellEnd"/>
      <w:r w:rsidR="00BA10C1">
        <w:rPr>
          <w:sz w:val="24"/>
          <w:szCs w:val="24"/>
        </w:rPr>
        <w:t xml:space="preserve"> will look down to see items and reach for them to use them purposefully</w:t>
      </w:r>
      <w:r w:rsidR="0027772D">
        <w:rPr>
          <w:sz w:val="24"/>
          <w:szCs w:val="24"/>
        </w:rPr>
        <w:t xml:space="preserve"> during meal time, snack time and play time three times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0E1FE5" w:rsidRDefault="000E1FE5" w:rsidP="000E1FE5">
            <w:pPr>
              <w:rPr>
                <w:rFonts w:ascii="Arial" w:hAnsi="Arial" w:cs="Arial"/>
                <w:color w:val="000000"/>
                <w:sz w:val="20"/>
                <w:szCs w:val="20"/>
              </w:rPr>
            </w:pPr>
            <w:proofErr w:type="spellStart"/>
            <w:r>
              <w:rPr>
                <w:rFonts w:ascii="Arial" w:hAnsi="Arial" w:cs="Arial"/>
                <w:color w:val="000000"/>
                <w:sz w:val="20"/>
                <w:szCs w:val="20"/>
              </w:rPr>
              <w:t>Benji</w:t>
            </w:r>
            <w:proofErr w:type="spellEnd"/>
            <w:r>
              <w:rPr>
                <w:rFonts w:ascii="Arial" w:hAnsi="Arial" w:cs="Arial"/>
                <w:color w:val="000000"/>
                <w:sz w:val="20"/>
                <w:szCs w:val="20"/>
              </w:rPr>
              <w:t xml:space="preserve">, mother, and father were present at home for session. Ms. Amy was also present for joint session. Parents shared that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has his eye exam appointment coming up. Father wants to have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wear his glasses so he will not press on his eyes as much. Parents are afraid of </w:t>
            </w:r>
            <w:proofErr w:type="spellStart"/>
            <w:r>
              <w:rPr>
                <w:rFonts w:ascii="Arial" w:hAnsi="Arial" w:cs="Arial"/>
                <w:color w:val="000000"/>
                <w:sz w:val="20"/>
                <w:szCs w:val="20"/>
              </w:rPr>
              <w:t>Benji’s</w:t>
            </w:r>
            <w:proofErr w:type="spellEnd"/>
            <w:r>
              <w:rPr>
                <w:rFonts w:ascii="Arial" w:hAnsi="Arial" w:cs="Arial"/>
                <w:color w:val="000000"/>
                <w:sz w:val="20"/>
                <w:szCs w:val="20"/>
              </w:rPr>
              <w:t xml:space="preserve"> eyes being pushed back or sunken. Providers shared strategies to have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more engaged in activity where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will be busy enough to limit pressing on the eyes. Parents also shared that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looks down when going down the stairs and holds either one of parents’ hands on outings.</w:t>
            </w:r>
          </w:p>
          <w:p w:rsidR="000E1FE5" w:rsidRDefault="000E1FE5" w:rsidP="000E1FE5">
            <w:pPr>
              <w:rPr>
                <w:rFonts w:ascii="Arial" w:hAnsi="Arial" w:cs="Arial"/>
                <w:color w:val="000000"/>
                <w:sz w:val="20"/>
                <w:szCs w:val="20"/>
              </w:rPr>
            </w:pPr>
            <w:r>
              <w:rPr>
                <w:rFonts w:ascii="Arial" w:hAnsi="Arial" w:cs="Arial"/>
                <w:color w:val="000000"/>
                <w:sz w:val="20"/>
                <w:szCs w:val="20"/>
              </w:rPr>
              <w:br/>
              <w:t xml:space="preserve">Worked toward IFSP goals related to vision.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played with his laptop and touch music screen.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practiced looking down at the toys.</w:t>
            </w:r>
          </w:p>
          <w:p w:rsidR="000E1FE5" w:rsidRDefault="000E1FE5" w:rsidP="000E1FE5">
            <w:pPr>
              <w:rPr>
                <w:rFonts w:ascii="Arial" w:hAnsi="Arial" w:cs="Arial"/>
                <w:color w:val="000000"/>
                <w:sz w:val="20"/>
                <w:szCs w:val="20"/>
              </w:rPr>
            </w:pPr>
            <w:r>
              <w:rPr>
                <w:rFonts w:ascii="Arial" w:hAnsi="Arial" w:cs="Arial"/>
                <w:color w:val="000000"/>
                <w:sz w:val="20"/>
                <w:szCs w:val="20"/>
              </w:rPr>
              <w:br/>
            </w:r>
            <w:proofErr w:type="spellStart"/>
            <w:r>
              <w:rPr>
                <w:rFonts w:ascii="Arial" w:hAnsi="Arial" w:cs="Arial"/>
                <w:color w:val="000000"/>
                <w:sz w:val="20"/>
                <w:szCs w:val="20"/>
              </w:rPr>
              <w:t>Benji</w:t>
            </w:r>
            <w:proofErr w:type="spellEnd"/>
            <w:r>
              <w:rPr>
                <w:rFonts w:ascii="Arial" w:hAnsi="Arial" w:cs="Arial"/>
                <w:color w:val="000000"/>
                <w:sz w:val="20"/>
                <w:szCs w:val="20"/>
              </w:rPr>
              <w:t xml:space="preserve"> is very active and spoiled. Mother has started to be firmer during meal times and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will listen to mother and will eat what family provides.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is usually left alone to play with his toys or move around. Therefore,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will lie down on the floor to look at bright lights in the home or get pleasure from bodily sensations as well as repeating everything that he hears. </w:t>
            </w:r>
          </w:p>
          <w:p w:rsidR="000E1FE5" w:rsidRDefault="000E1FE5" w:rsidP="000E1FE5">
            <w:pPr>
              <w:rPr>
                <w:rFonts w:ascii="Arial" w:hAnsi="Arial" w:cs="Arial"/>
                <w:color w:val="000000"/>
                <w:sz w:val="20"/>
                <w:szCs w:val="20"/>
              </w:rPr>
            </w:pPr>
          </w:p>
          <w:p w:rsidR="000E1FE5" w:rsidRDefault="000E1FE5" w:rsidP="000E1FE5">
            <w:pPr>
              <w:rPr>
                <w:rFonts w:ascii="Arial" w:hAnsi="Arial" w:cs="Arial"/>
                <w:color w:val="000000"/>
                <w:sz w:val="20"/>
                <w:szCs w:val="20"/>
              </w:rPr>
            </w:pPr>
            <w:r>
              <w:rPr>
                <w:rFonts w:ascii="Arial" w:hAnsi="Arial" w:cs="Arial"/>
                <w:color w:val="000000"/>
                <w:sz w:val="20"/>
                <w:szCs w:val="20"/>
              </w:rPr>
              <w:t xml:space="preserve">Family will narrate little more in detail of what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is doing, such as using all five senses to explore and describe. Family will anticipate and give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sense of time and sequence of events by asking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to do an activity before going outside to play. Family will continue to expose colors and shapes around the house for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to find. Family will also be firm about things needed to be done such as diaper change or sitting down to eat. Family will use simple directions and show actions to follow rather than trying to please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by talking nonstop. Next session will explore dance and movements.</w:t>
            </w:r>
          </w:p>
          <w:p w:rsidR="00393D5D" w:rsidRPr="00672E30" w:rsidRDefault="00393D5D" w:rsidP="000E1FE5">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27772D">
        <w:rPr>
          <w:rFonts w:ascii="Arial" w:hAnsi="Arial" w:cs="Arial"/>
          <w:b/>
          <w:sz w:val="20"/>
          <w:szCs w:val="20"/>
        </w:rPr>
        <w:t>Sally Sees, Orientation and Mobility Specialist</w:t>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27772D">
        <w:rPr>
          <w:b/>
          <w:sz w:val="24"/>
          <w:szCs w:val="24"/>
        </w:rPr>
        <w:t>7/20</w:t>
      </w:r>
      <w:r w:rsidR="001C75AA">
        <w:rPr>
          <w:b/>
          <w:sz w:val="24"/>
          <w:szCs w:val="24"/>
        </w:rPr>
        <w:t xml:space="preserve"> @ 11:30</w:t>
      </w:r>
    </w:p>
    <w:sectPr w:rsidR="00D03A68"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9A5" w:rsidRDefault="008129A5" w:rsidP="0003050B">
      <w:pPr>
        <w:spacing w:after="0" w:line="240" w:lineRule="auto"/>
      </w:pPr>
      <w:r>
        <w:separator/>
      </w:r>
    </w:p>
  </w:endnote>
  <w:endnote w:type="continuationSeparator" w:id="0">
    <w:p w:rsidR="008129A5" w:rsidRDefault="008129A5"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9A5" w:rsidRDefault="008129A5" w:rsidP="0003050B">
      <w:pPr>
        <w:spacing w:after="0" w:line="240" w:lineRule="auto"/>
      </w:pPr>
      <w:r>
        <w:separator/>
      </w:r>
    </w:p>
  </w:footnote>
  <w:footnote w:type="continuationSeparator" w:id="0">
    <w:p w:rsidR="008129A5" w:rsidRDefault="008129A5"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B6"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-411480</wp:posOffset>
          </wp:positionH>
          <wp:positionV relativeFrom="paragraph">
            <wp:posOffset>7620</wp:posOffset>
          </wp:positionV>
          <wp:extent cx="495300" cy="524193"/>
          <wp:effectExtent l="0" t="0" r="0" b="952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718" cy="526752"/>
                  </a:xfrm>
                  <a:prstGeom prst="rect">
                    <a:avLst/>
                  </a:prstGeom>
                  <a:noFill/>
                  <a:ln>
                    <a:noFill/>
                  </a:ln>
                </pic:spPr>
              </pic:pic>
            </a:graphicData>
          </a:graphic>
          <wp14:sizeRelH relativeFrom="page">
            <wp14:pctWidth>0</wp14:pctWidth>
          </wp14:sizeRelH>
          <wp14:sizeRelV relativeFrom="page">
            <wp14:pctHeight>0</wp14:pctHeight>
          </wp14:sizeRelV>
        </wp:anchor>
      </w:drawing>
    </w:r>
    <w:r w:rsidR="00B71EA9">
      <w:tab/>
    </w:r>
    <w:r w:rsidR="00B71EA9">
      <w:tab/>
    </w:r>
    <w:r w:rsidR="00B71EA9">
      <w:tab/>
    </w:r>
  </w:p>
  <w:p w:rsidR="00AB0DB6" w:rsidRDefault="00AB0DB6">
    <w:pPr>
      <w:pStyle w:val="Header"/>
    </w:pPr>
  </w:p>
  <w:p w:rsidR="0003050B" w:rsidRDefault="00AB0DB6">
    <w:pPr>
      <w:pStyle w:val="Header"/>
    </w:pPr>
    <w:r>
      <w:tab/>
    </w:r>
    <w:r>
      <w:tab/>
    </w:r>
    <w:r>
      <w:tab/>
    </w:r>
    <w:r w:rsidR="00B71EA9">
      <w:t>2b</w:t>
    </w:r>
  </w:p>
  <w:p w:rsidR="00AB0DB6" w:rsidRDefault="00AB0D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0E1FE5"/>
    <w:rsid w:val="00107466"/>
    <w:rsid w:val="00134E4E"/>
    <w:rsid w:val="001574B9"/>
    <w:rsid w:val="00183454"/>
    <w:rsid w:val="001C75AA"/>
    <w:rsid w:val="00206139"/>
    <w:rsid w:val="00242EBF"/>
    <w:rsid w:val="00245AB4"/>
    <w:rsid w:val="0027772D"/>
    <w:rsid w:val="00307EFE"/>
    <w:rsid w:val="00323A19"/>
    <w:rsid w:val="00362191"/>
    <w:rsid w:val="00393D5D"/>
    <w:rsid w:val="003C0D04"/>
    <w:rsid w:val="003C427C"/>
    <w:rsid w:val="00407662"/>
    <w:rsid w:val="00430FDD"/>
    <w:rsid w:val="0044046B"/>
    <w:rsid w:val="005016F5"/>
    <w:rsid w:val="005270F7"/>
    <w:rsid w:val="0056738A"/>
    <w:rsid w:val="005E623A"/>
    <w:rsid w:val="005F78C7"/>
    <w:rsid w:val="00602D4D"/>
    <w:rsid w:val="00610C02"/>
    <w:rsid w:val="00626C4C"/>
    <w:rsid w:val="00672E30"/>
    <w:rsid w:val="00755F88"/>
    <w:rsid w:val="007B596B"/>
    <w:rsid w:val="007D3D6F"/>
    <w:rsid w:val="008129A5"/>
    <w:rsid w:val="008A37F7"/>
    <w:rsid w:val="00936C57"/>
    <w:rsid w:val="00970D8B"/>
    <w:rsid w:val="009C5998"/>
    <w:rsid w:val="00A51360"/>
    <w:rsid w:val="00AB0DB6"/>
    <w:rsid w:val="00B40563"/>
    <w:rsid w:val="00B5698E"/>
    <w:rsid w:val="00B71EA9"/>
    <w:rsid w:val="00BA10C1"/>
    <w:rsid w:val="00BB744A"/>
    <w:rsid w:val="00CA4E09"/>
    <w:rsid w:val="00CA7123"/>
    <w:rsid w:val="00CF1347"/>
    <w:rsid w:val="00D03A68"/>
    <w:rsid w:val="00D9566E"/>
    <w:rsid w:val="00DB3A3E"/>
    <w:rsid w:val="00E54AEE"/>
    <w:rsid w:val="00EF0519"/>
    <w:rsid w:val="00F07CCA"/>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0101D-CA08-4EBB-AD46-6C0769317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6</cp:revision>
  <dcterms:created xsi:type="dcterms:W3CDTF">2017-06-30T14:29:00Z</dcterms:created>
  <dcterms:modified xsi:type="dcterms:W3CDTF">2017-10-19T18:48:00Z</dcterms:modified>
</cp:coreProperties>
</file>